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E4" w:rsidRDefault="00C66C9C" w:rsidP="006137E4">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 proposed Government Wireless Network (GWN) is intended to deliver enhanced digital voice radio and narrowband communications for Queensland’s public safety agencies with improved security, interoperability between agencies, added functionality and a foundation upon which to provide modern front-line public safety services</w:t>
      </w:r>
      <w:r w:rsidR="006137E4">
        <w:rPr>
          <w:rFonts w:ascii="Arial" w:hAnsi="Arial" w:cs="Arial"/>
          <w:bCs/>
          <w:spacing w:val="-3"/>
          <w:sz w:val="22"/>
          <w:szCs w:val="22"/>
        </w:rPr>
        <w:t>.</w:t>
      </w:r>
    </w:p>
    <w:p w:rsidR="006137E4" w:rsidRDefault="00C66C9C" w:rsidP="006137E4">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An Expression of Interest </w:t>
      </w:r>
      <w:r w:rsidR="00A71302">
        <w:rPr>
          <w:rFonts w:ascii="Arial" w:hAnsi="Arial" w:cs="Arial"/>
          <w:bCs/>
          <w:spacing w:val="-3"/>
          <w:sz w:val="22"/>
          <w:szCs w:val="22"/>
        </w:rPr>
        <w:t xml:space="preserve">(EOI) </w:t>
      </w:r>
      <w:r>
        <w:rPr>
          <w:rFonts w:ascii="Arial" w:hAnsi="Arial" w:cs="Arial"/>
          <w:bCs/>
          <w:spacing w:val="-3"/>
          <w:sz w:val="22"/>
          <w:szCs w:val="22"/>
        </w:rPr>
        <w:t xml:space="preserve">process was undertaken with documentation </w:t>
      </w:r>
      <w:r w:rsidR="00A71302">
        <w:rPr>
          <w:rFonts w:ascii="Arial" w:hAnsi="Arial" w:cs="Arial"/>
          <w:bCs/>
          <w:spacing w:val="-3"/>
          <w:sz w:val="22"/>
          <w:szCs w:val="22"/>
        </w:rPr>
        <w:t xml:space="preserve">publicly </w:t>
      </w:r>
      <w:r>
        <w:rPr>
          <w:rFonts w:ascii="Arial" w:hAnsi="Arial" w:cs="Arial"/>
          <w:bCs/>
          <w:spacing w:val="-3"/>
          <w:sz w:val="22"/>
          <w:szCs w:val="22"/>
        </w:rPr>
        <w:t>released on 22</w:t>
      </w:r>
      <w:r w:rsidR="009F1F5F">
        <w:rPr>
          <w:rFonts w:ascii="Arial" w:hAnsi="Arial" w:cs="Arial"/>
          <w:bCs/>
          <w:spacing w:val="-3"/>
          <w:sz w:val="22"/>
          <w:szCs w:val="22"/>
        </w:rPr>
        <w:t xml:space="preserve"> </w:t>
      </w:r>
      <w:r>
        <w:rPr>
          <w:rFonts w:ascii="Arial" w:hAnsi="Arial" w:cs="Arial"/>
          <w:bCs/>
          <w:spacing w:val="-3"/>
          <w:sz w:val="22"/>
          <w:szCs w:val="22"/>
        </w:rPr>
        <w:t>October 2012.  The EOI process closed on 19 November 2012</w:t>
      </w:r>
      <w:r w:rsidR="00A71302">
        <w:rPr>
          <w:rFonts w:ascii="Arial" w:hAnsi="Arial" w:cs="Arial"/>
          <w:bCs/>
          <w:spacing w:val="-3"/>
          <w:sz w:val="22"/>
          <w:szCs w:val="22"/>
        </w:rPr>
        <w:t xml:space="preserve"> and a public announcement regarding the shortlisted respondents was made on 18 December 2012.</w:t>
      </w:r>
    </w:p>
    <w:p w:rsidR="00A71302" w:rsidRDefault="00A71302" w:rsidP="006137E4">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Request for Binding Bid process </w:t>
      </w:r>
      <w:r w:rsidR="00B30F64">
        <w:rPr>
          <w:rFonts w:ascii="Arial" w:hAnsi="Arial" w:cs="Arial"/>
          <w:bCs/>
          <w:spacing w:val="-3"/>
          <w:sz w:val="22"/>
          <w:szCs w:val="22"/>
        </w:rPr>
        <w:t>was commenced</w:t>
      </w:r>
      <w:r>
        <w:rPr>
          <w:rFonts w:ascii="Arial" w:hAnsi="Arial" w:cs="Arial"/>
          <w:bCs/>
          <w:spacing w:val="-3"/>
          <w:sz w:val="22"/>
          <w:szCs w:val="22"/>
        </w:rPr>
        <w:t xml:space="preserve"> to enable a preferred proponent to be selected.</w:t>
      </w:r>
    </w:p>
    <w:p w:rsidR="00C66C9C" w:rsidRPr="00FE0776" w:rsidRDefault="00C66C9C" w:rsidP="006137E4">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the commencement of the Request for Binding Bid process</w:t>
      </w:r>
      <w:r w:rsidRPr="00187113">
        <w:rPr>
          <w:rFonts w:ascii="Arial" w:hAnsi="Arial" w:cs="Arial"/>
          <w:sz w:val="22"/>
          <w:szCs w:val="22"/>
        </w:rPr>
        <w:t>.</w:t>
      </w:r>
    </w:p>
    <w:p w:rsidR="00FE0776" w:rsidRPr="00FE0776" w:rsidRDefault="00FE0776" w:rsidP="009F1F5F">
      <w:pPr>
        <w:numPr>
          <w:ilvl w:val="0"/>
          <w:numId w:val="20"/>
        </w:numPr>
        <w:tabs>
          <w:tab w:val="clear" w:pos="720"/>
          <w:tab w:val="num" w:pos="360"/>
        </w:tabs>
        <w:spacing w:before="360"/>
        <w:ind w:left="357" w:hanging="357"/>
        <w:jc w:val="both"/>
        <w:rPr>
          <w:rFonts w:ascii="Arial" w:hAnsi="Arial" w:cs="Arial"/>
          <w:bCs/>
          <w:spacing w:val="-3"/>
          <w:sz w:val="22"/>
          <w:szCs w:val="22"/>
        </w:rPr>
      </w:pPr>
      <w:r w:rsidRPr="00FE0776">
        <w:rPr>
          <w:rFonts w:ascii="Arial" w:hAnsi="Arial" w:cs="Arial"/>
          <w:i/>
          <w:sz w:val="22"/>
          <w:szCs w:val="22"/>
          <w:u w:val="single"/>
        </w:rPr>
        <w:t>Attachments</w:t>
      </w:r>
    </w:p>
    <w:p w:rsidR="00FE0776" w:rsidRPr="00187113" w:rsidRDefault="00FE0776" w:rsidP="009F1F5F">
      <w:pPr>
        <w:numPr>
          <w:ilvl w:val="0"/>
          <w:numId w:val="27"/>
        </w:numPr>
        <w:spacing w:before="120"/>
        <w:ind w:left="714" w:hanging="357"/>
        <w:jc w:val="both"/>
        <w:rPr>
          <w:rFonts w:ascii="Arial" w:hAnsi="Arial" w:cs="Arial"/>
          <w:bCs/>
          <w:spacing w:val="-3"/>
          <w:sz w:val="22"/>
          <w:szCs w:val="22"/>
        </w:rPr>
      </w:pPr>
      <w:r>
        <w:rPr>
          <w:rFonts w:ascii="Arial" w:hAnsi="Arial" w:cs="Arial"/>
          <w:sz w:val="22"/>
          <w:szCs w:val="22"/>
        </w:rPr>
        <w:t>Nil.</w:t>
      </w:r>
    </w:p>
    <w:sectPr w:rsidR="00FE0776" w:rsidRPr="00187113" w:rsidSect="009F1F5F">
      <w:footerReference w:type="default" r:id="rId7"/>
      <w:headerReference w:type="first" r:id="rId8"/>
      <w:pgSz w:w="11907" w:h="16840" w:code="9"/>
      <w:pgMar w:top="1134" w:right="1134" w:bottom="1134" w:left="1134" w:header="709" w:footer="709"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26" w:rsidRDefault="00107826">
      <w:r>
        <w:separator/>
      </w:r>
    </w:p>
  </w:endnote>
  <w:endnote w:type="continuationSeparator" w:id="0">
    <w:p w:rsidR="00107826" w:rsidRDefault="0010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E4" w:rsidRPr="001141E1" w:rsidRDefault="006137E4"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26" w:rsidRDefault="00107826">
      <w:r>
        <w:separator/>
      </w:r>
    </w:p>
  </w:footnote>
  <w:footnote w:type="continuationSeparator" w:id="0">
    <w:p w:rsidR="00107826" w:rsidRDefault="0010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E4" w:rsidRPr="00D75134" w:rsidRDefault="006137E4" w:rsidP="006137E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6137E4" w:rsidRPr="00D75134" w:rsidRDefault="006137E4" w:rsidP="006137E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6137E4" w:rsidRPr="006B51BE" w:rsidRDefault="006137E4" w:rsidP="006137E4">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6B51BE">
      <w:rPr>
        <w:rFonts w:ascii="Arial" w:hAnsi="Arial" w:cs="Arial"/>
        <w:b/>
        <w:sz w:val="22"/>
        <w:szCs w:val="22"/>
      </w:rPr>
      <w:t xml:space="preserve">Cabinet – </w:t>
    </w:r>
    <w:r w:rsidR="006B51BE" w:rsidRPr="006B51BE">
      <w:rPr>
        <w:rFonts w:ascii="Arial" w:hAnsi="Arial" w:cs="Arial"/>
        <w:b/>
        <w:sz w:val="22"/>
        <w:szCs w:val="22"/>
      </w:rPr>
      <w:t>February</w:t>
    </w:r>
    <w:r w:rsidRPr="006B51BE">
      <w:rPr>
        <w:rFonts w:ascii="Arial" w:hAnsi="Arial" w:cs="Arial"/>
        <w:b/>
        <w:sz w:val="22"/>
        <w:szCs w:val="22"/>
      </w:rPr>
      <w:t xml:space="preserve"> 2013</w:t>
    </w:r>
  </w:p>
  <w:p w:rsidR="006137E4" w:rsidRDefault="006B51BE" w:rsidP="006137E4">
    <w:pPr>
      <w:pStyle w:val="Header"/>
      <w:spacing w:before="120"/>
      <w:rPr>
        <w:rFonts w:ascii="Arial" w:hAnsi="Arial" w:cs="Arial"/>
        <w:b/>
        <w:sz w:val="22"/>
        <w:szCs w:val="22"/>
        <w:u w:val="single"/>
      </w:rPr>
    </w:pPr>
    <w:r w:rsidRPr="006B51BE">
      <w:rPr>
        <w:rFonts w:ascii="Arial" w:hAnsi="Arial" w:cs="Arial"/>
        <w:b/>
        <w:kern w:val="20"/>
        <w:sz w:val="22"/>
        <w:szCs w:val="22"/>
        <w:u w:val="single"/>
      </w:rPr>
      <w:t>Government Wireless Network (GWN) Project – Commencement of Request for Binding Bid (RFBB) process</w:t>
    </w:r>
  </w:p>
  <w:p w:rsidR="006137E4" w:rsidRDefault="006137E4" w:rsidP="006137E4">
    <w:pPr>
      <w:pStyle w:val="Header"/>
      <w:spacing w:before="120"/>
      <w:rPr>
        <w:rFonts w:ascii="Arial" w:hAnsi="Arial" w:cs="Arial"/>
        <w:b/>
        <w:sz w:val="22"/>
        <w:szCs w:val="22"/>
        <w:u w:val="single"/>
      </w:rPr>
    </w:pPr>
    <w:r>
      <w:rPr>
        <w:rFonts w:ascii="Arial" w:hAnsi="Arial" w:cs="Arial"/>
        <w:b/>
        <w:sz w:val="22"/>
        <w:szCs w:val="22"/>
        <w:u w:val="single"/>
      </w:rPr>
      <w:t>Treasurer and Minister for Trade</w:t>
    </w:r>
  </w:p>
  <w:p w:rsidR="006137E4" w:rsidRPr="000629E8" w:rsidRDefault="006137E4" w:rsidP="006137E4">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C6371B"/>
    <w:multiLevelType w:val="hybridMultilevel"/>
    <w:tmpl w:val="98F21508"/>
    <w:lvl w:ilvl="0" w:tplc="CD3ABA84">
      <w:start w:val="1"/>
      <w:numFmt w:val="bullet"/>
      <w:lvlRestart w:val="0"/>
      <w:lvlText w:val=""/>
      <w:lvlJc w:val="left"/>
      <w:pPr>
        <w:tabs>
          <w:tab w:val="num" w:pos="1620"/>
        </w:tabs>
        <w:ind w:left="1620" w:hanging="570"/>
      </w:pPr>
      <w:rPr>
        <w:rFonts w:ascii="Symbol" w:hAnsi="Symbol" w:hint="default"/>
        <w:sz w:val="24"/>
        <w:szCs w:val="24"/>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992523B"/>
    <w:multiLevelType w:val="hybridMultilevel"/>
    <w:tmpl w:val="D24C61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8B5E4B"/>
    <w:multiLevelType w:val="singleLevel"/>
    <w:tmpl w:val="6240BEFE"/>
    <w:lvl w:ilvl="0">
      <w:start w:val="1"/>
      <w:numFmt w:val="decimal"/>
      <w:lvlText w:val="%1. "/>
      <w:lvlJc w:val="left"/>
      <w:pPr>
        <w:tabs>
          <w:tab w:val="num" w:pos="562"/>
        </w:tabs>
        <w:ind w:left="562" w:hanging="562"/>
      </w:pPr>
    </w:lvl>
  </w:abstractNum>
  <w:abstractNum w:abstractNumId="13"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C7221D"/>
    <w:multiLevelType w:val="hybridMultilevel"/>
    <w:tmpl w:val="E8000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7"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C5707EF"/>
    <w:multiLevelType w:val="hybridMultilevel"/>
    <w:tmpl w:val="024C5730"/>
    <w:lvl w:ilvl="0" w:tplc="DBF010B2">
      <w:start w:val="3"/>
      <w:numFmt w:val="bullet"/>
      <w:lvlText w:val="-"/>
      <w:lvlJc w:val="left"/>
      <w:pPr>
        <w:ind w:left="922" w:hanging="360"/>
      </w:pPr>
      <w:rPr>
        <w:rFonts w:ascii="Times New Roman" w:eastAsia="Times New Roman" w:hAnsi="Times New Roman" w:cs="Times New Roman"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19"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062414C"/>
    <w:multiLevelType w:val="hybridMultilevel"/>
    <w:tmpl w:val="6DC80244"/>
    <w:lvl w:ilvl="0" w:tplc="0C090001">
      <w:start w:val="1"/>
      <w:numFmt w:val="bullet"/>
      <w:lvlText w:val=""/>
      <w:lvlJc w:val="left"/>
      <w:pPr>
        <w:ind w:left="1435" w:hanging="360"/>
      </w:pPr>
      <w:rPr>
        <w:rFonts w:ascii="Symbol" w:hAnsi="Symbol" w:hint="default"/>
      </w:rPr>
    </w:lvl>
    <w:lvl w:ilvl="1" w:tplc="0C090003" w:tentative="1">
      <w:start w:val="1"/>
      <w:numFmt w:val="bullet"/>
      <w:lvlText w:val="o"/>
      <w:lvlJc w:val="left"/>
      <w:pPr>
        <w:ind w:left="2155" w:hanging="360"/>
      </w:pPr>
      <w:rPr>
        <w:rFonts w:ascii="Courier New" w:hAnsi="Courier New" w:cs="Courier New" w:hint="default"/>
      </w:rPr>
    </w:lvl>
    <w:lvl w:ilvl="2" w:tplc="0C090005" w:tentative="1">
      <w:start w:val="1"/>
      <w:numFmt w:val="bullet"/>
      <w:lvlText w:val=""/>
      <w:lvlJc w:val="left"/>
      <w:pPr>
        <w:ind w:left="2875" w:hanging="360"/>
      </w:pPr>
      <w:rPr>
        <w:rFonts w:ascii="Wingdings" w:hAnsi="Wingdings" w:hint="default"/>
      </w:rPr>
    </w:lvl>
    <w:lvl w:ilvl="3" w:tplc="0C090001" w:tentative="1">
      <w:start w:val="1"/>
      <w:numFmt w:val="bullet"/>
      <w:lvlText w:val=""/>
      <w:lvlJc w:val="left"/>
      <w:pPr>
        <w:ind w:left="3595" w:hanging="360"/>
      </w:pPr>
      <w:rPr>
        <w:rFonts w:ascii="Symbol" w:hAnsi="Symbol" w:hint="default"/>
      </w:rPr>
    </w:lvl>
    <w:lvl w:ilvl="4" w:tplc="0C090003" w:tentative="1">
      <w:start w:val="1"/>
      <w:numFmt w:val="bullet"/>
      <w:lvlText w:val="o"/>
      <w:lvlJc w:val="left"/>
      <w:pPr>
        <w:ind w:left="4315" w:hanging="360"/>
      </w:pPr>
      <w:rPr>
        <w:rFonts w:ascii="Courier New" w:hAnsi="Courier New" w:cs="Courier New" w:hint="default"/>
      </w:rPr>
    </w:lvl>
    <w:lvl w:ilvl="5" w:tplc="0C090005" w:tentative="1">
      <w:start w:val="1"/>
      <w:numFmt w:val="bullet"/>
      <w:lvlText w:val=""/>
      <w:lvlJc w:val="left"/>
      <w:pPr>
        <w:ind w:left="5035" w:hanging="360"/>
      </w:pPr>
      <w:rPr>
        <w:rFonts w:ascii="Wingdings" w:hAnsi="Wingdings" w:hint="default"/>
      </w:rPr>
    </w:lvl>
    <w:lvl w:ilvl="6" w:tplc="0C090001" w:tentative="1">
      <w:start w:val="1"/>
      <w:numFmt w:val="bullet"/>
      <w:lvlText w:val=""/>
      <w:lvlJc w:val="left"/>
      <w:pPr>
        <w:ind w:left="5755" w:hanging="360"/>
      </w:pPr>
      <w:rPr>
        <w:rFonts w:ascii="Symbol" w:hAnsi="Symbol" w:hint="default"/>
      </w:rPr>
    </w:lvl>
    <w:lvl w:ilvl="7" w:tplc="0C090003" w:tentative="1">
      <w:start w:val="1"/>
      <w:numFmt w:val="bullet"/>
      <w:lvlText w:val="o"/>
      <w:lvlJc w:val="left"/>
      <w:pPr>
        <w:ind w:left="6475" w:hanging="360"/>
      </w:pPr>
      <w:rPr>
        <w:rFonts w:ascii="Courier New" w:hAnsi="Courier New" w:cs="Courier New" w:hint="default"/>
      </w:rPr>
    </w:lvl>
    <w:lvl w:ilvl="8" w:tplc="0C090005" w:tentative="1">
      <w:start w:val="1"/>
      <w:numFmt w:val="bullet"/>
      <w:lvlText w:val=""/>
      <w:lvlJc w:val="left"/>
      <w:pPr>
        <w:ind w:left="7195" w:hanging="360"/>
      </w:pPr>
      <w:rPr>
        <w:rFonts w:ascii="Wingdings" w:hAnsi="Wingdings" w:hint="default"/>
      </w:rPr>
    </w:lvl>
  </w:abstractNum>
  <w:abstractNum w:abstractNumId="21"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F176F87"/>
    <w:multiLevelType w:val="hybridMultilevel"/>
    <w:tmpl w:val="8006070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23"/>
  </w:num>
  <w:num w:numId="4">
    <w:abstractNumId w:val="16"/>
  </w:num>
  <w:num w:numId="5">
    <w:abstractNumId w:val="3"/>
  </w:num>
  <w:num w:numId="6">
    <w:abstractNumId w:val="13"/>
  </w:num>
  <w:num w:numId="7">
    <w:abstractNumId w:val="1"/>
  </w:num>
  <w:num w:numId="8">
    <w:abstractNumId w:val="9"/>
  </w:num>
  <w:num w:numId="9">
    <w:abstractNumId w:val="2"/>
  </w:num>
  <w:num w:numId="10">
    <w:abstractNumId w:val="7"/>
  </w:num>
  <w:num w:numId="11">
    <w:abstractNumId w:val="8"/>
  </w:num>
  <w:num w:numId="12">
    <w:abstractNumId w:val="17"/>
  </w:num>
  <w:num w:numId="13">
    <w:abstractNumId w:val="22"/>
  </w:num>
  <w:num w:numId="14">
    <w:abstractNumId w:val="5"/>
  </w:num>
  <w:num w:numId="15">
    <w:abstractNumId w:val="4"/>
  </w:num>
  <w:num w:numId="16">
    <w:abstractNumId w:val="15"/>
  </w:num>
  <w:num w:numId="17">
    <w:abstractNumId w:val="19"/>
  </w:num>
  <w:num w:numId="18">
    <w:abstractNumId w:val="21"/>
  </w:num>
  <w:num w:numId="19">
    <w:abstractNumId w:val="11"/>
  </w:num>
  <w:num w:numId="20">
    <w:abstractNumId w:val="25"/>
  </w:num>
  <w:num w:numId="21">
    <w:abstractNumId w:val="24"/>
  </w:num>
  <w:num w:numId="22">
    <w:abstractNumId w:val="12"/>
  </w:num>
  <w:num w:numId="23">
    <w:abstractNumId w:val="10"/>
  </w:num>
  <w:num w:numId="24">
    <w:abstractNumId w:val="6"/>
  </w:num>
  <w:num w:numId="25">
    <w:abstractNumId w:val="20"/>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4D"/>
    <w:rsid w:val="00021188"/>
    <w:rsid w:val="00027113"/>
    <w:rsid w:val="00041A0F"/>
    <w:rsid w:val="00070A40"/>
    <w:rsid w:val="00093913"/>
    <w:rsid w:val="0009634A"/>
    <w:rsid w:val="000A1D7D"/>
    <w:rsid w:val="000A2BAC"/>
    <w:rsid w:val="000A6E5D"/>
    <w:rsid w:val="000C15F5"/>
    <w:rsid w:val="000C2437"/>
    <w:rsid w:val="000C7639"/>
    <w:rsid w:val="000D05D6"/>
    <w:rsid w:val="000E3F6A"/>
    <w:rsid w:val="000F0DB5"/>
    <w:rsid w:val="000F21F9"/>
    <w:rsid w:val="00107826"/>
    <w:rsid w:val="001227DD"/>
    <w:rsid w:val="00124FE2"/>
    <w:rsid w:val="00126CC9"/>
    <w:rsid w:val="001376CE"/>
    <w:rsid w:val="00144370"/>
    <w:rsid w:val="0014649D"/>
    <w:rsid w:val="0015685D"/>
    <w:rsid w:val="00156C19"/>
    <w:rsid w:val="001622E3"/>
    <w:rsid w:val="0016461A"/>
    <w:rsid w:val="0017782F"/>
    <w:rsid w:val="00182E54"/>
    <w:rsid w:val="00187113"/>
    <w:rsid w:val="00190C8E"/>
    <w:rsid w:val="001B580C"/>
    <w:rsid w:val="001B5837"/>
    <w:rsid w:val="001B7F6C"/>
    <w:rsid w:val="001C350C"/>
    <w:rsid w:val="001D5A2D"/>
    <w:rsid w:val="001D5F1F"/>
    <w:rsid w:val="001E5583"/>
    <w:rsid w:val="001E6C9A"/>
    <w:rsid w:val="002076A3"/>
    <w:rsid w:val="00216296"/>
    <w:rsid w:val="002266A8"/>
    <w:rsid w:val="00227D1E"/>
    <w:rsid w:val="00240160"/>
    <w:rsid w:val="00242B09"/>
    <w:rsid w:val="002506BC"/>
    <w:rsid w:val="00273B58"/>
    <w:rsid w:val="002A6FC7"/>
    <w:rsid w:val="002A7B4A"/>
    <w:rsid w:val="002C07C8"/>
    <w:rsid w:val="002C29EC"/>
    <w:rsid w:val="002D48E8"/>
    <w:rsid w:val="002E58D6"/>
    <w:rsid w:val="002E5AA0"/>
    <w:rsid w:val="002F57CD"/>
    <w:rsid w:val="002F7590"/>
    <w:rsid w:val="003024B9"/>
    <w:rsid w:val="0031208A"/>
    <w:rsid w:val="00330878"/>
    <w:rsid w:val="0033391A"/>
    <w:rsid w:val="00340EF2"/>
    <w:rsid w:val="00343E1E"/>
    <w:rsid w:val="00355608"/>
    <w:rsid w:val="00357C4D"/>
    <w:rsid w:val="003737C1"/>
    <w:rsid w:val="00391750"/>
    <w:rsid w:val="003927E5"/>
    <w:rsid w:val="003A4AA8"/>
    <w:rsid w:val="003C5050"/>
    <w:rsid w:val="003C71CD"/>
    <w:rsid w:val="003D2408"/>
    <w:rsid w:val="003E1583"/>
    <w:rsid w:val="003E2D89"/>
    <w:rsid w:val="00412A34"/>
    <w:rsid w:val="004149B9"/>
    <w:rsid w:val="00416E72"/>
    <w:rsid w:val="00426D0F"/>
    <w:rsid w:val="00444DCF"/>
    <w:rsid w:val="00464036"/>
    <w:rsid w:val="00476361"/>
    <w:rsid w:val="00476A64"/>
    <w:rsid w:val="004A6CE2"/>
    <w:rsid w:val="004B751F"/>
    <w:rsid w:val="004C65A5"/>
    <w:rsid w:val="004D201D"/>
    <w:rsid w:val="004D7050"/>
    <w:rsid w:val="004E3BC5"/>
    <w:rsid w:val="004F0CB6"/>
    <w:rsid w:val="00527314"/>
    <w:rsid w:val="00527730"/>
    <w:rsid w:val="005425AB"/>
    <w:rsid w:val="005577AB"/>
    <w:rsid w:val="00563C28"/>
    <w:rsid w:val="005B3C6C"/>
    <w:rsid w:val="005C17A4"/>
    <w:rsid w:val="005D5BB9"/>
    <w:rsid w:val="005E428B"/>
    <w:rsid w:val="005E7616"/>
    <w:rsid w:val="005E7C61"/>
    <w:rsid w:val="006137E4"/>
    <w:rsid w:val="00632B0A"/>
    <w:rsid w:val="00635DE2"/>
    <w:rsid w:val="0064268C"/>
    <w:rsid w:val="00656393"/>
    <w:rsid w:val="0066340C"/>
    <w:rsid w:val="0066421E"/>
    <w:rsid w:val="00667828"/>
    <w:rsid w:val="0067667D"/>
    <w:rsid w:val="0067753F"/>
    <w:rsid w:val="006B08C4"/>
    <w:rsid w:val="006B51BE"/>
    <w:rsid w:val="006E25A6"/>
    <w:rsid w:val="006F4423"/>
    <w:rsid w:val="006F7B5F"/>
    <w:rsid w:val="0073603C"/>
    <w:rsid w:val="00742804"/>
    <w:rsid w:val="007459DB"/>
    <w:rsid w:val="00745F4C"/>
    <w:rsid w:val="007653EB"/>
    <w:rsid w:val="00782539"/>
    <w:rsid w:val="00792940"/>
    <w:rsid w:val="0079498D"/>
    <w:rsid w:val="007B178B"/>
    <w:rsid w:val="007B6771"/>
    <w:rsid w:val="007C5B4B"/>
    <w:rsid w:val="007C6505"/>
    <w:rsid w:val="007D5103"/>
    <w:rsid w:val="007D5192"/>
    <w:rsid w:val="007D5430"/>
    <w:rsid w:val="007F46E4"/>
    <w:rsid w:val="00827746"/>
    <w:rsid w:val="00832489"/>
    <w:rsid w:val="00834946"/>
    <w:rsid w:val="00862C15"/>
    <w:rsid w:val="00867427"/>
    <w:rsid w:val="00870321"/>
    <w:rsid w:val="008A3F6F"/>
    <w:rsid w:val="0090137E"/>
    <w:rsid w:val="0090282F"/>
    <w:rsid w:val="00903510"/>
    <w:rsid w:val="00910375"/>
    <w:rsid w:val="00911F6B"/>
    <w:rsid w:val="009127F0"/>
    <w:rsid w:val="009175A7"/>
    <w:rsid w:val="00932FA5"/>
    <w:rsid w:val="009342A1"/>
    <w:rsid w:val="00934403"/>
    <w:rsid w:val="0094685D"/>
    <w:rsid w:val="0095036A"/>
    <w:rsid w:val="009551A2"/>
    <w:rsid w:val="009566B7"/>
    <w:rsid w:val="0096001A"/>
    <w:rsid w:val="00964A2F"/>
    <w:rsid w:val="009A4030"/>
    <w:rsid w:val="009D3131"/>
    <w:rsid w:val="009E1AD3"/>
    <w:rsid w:val="009E4DC1"/>
    <w:rsid w:val="009F1F5F"/>
    <w:rsid w:val="009F2656"/>
    <w:rsid w:val="009F4298"/>
    <w:rsid w:val="009F5F9B"/>
    <w:rsid w:val="00A1274B"/>
    <w:rsid w:val="00A159BA"/>
    <w:rsid w:val="00A17ED0"/>
    <w:rsid w:val="00A369DE"/>
    <w:rsid w:val="00A41443"/>
    <w:rsid w:val="00A45816"/>
    <w:rsid w:val="00A5457C"/>
    <w:rsid w:val="00A67675"/>
    <w:rsid w:val="00A70444"/>
    <w:rsid w:val="00A71302"/>
    <w:rsid w:val="00A75633"/>
    <w:rsid w:val="00A77438"/>
    <w:rsid w:val="00A963DE"/>
    <w:rsid w:val="00AA2C4D"/>
    <w:rsid w:val="00AB5421"/>
    <w:rsid w:val="00AB6F21"/>
    <w:rsid w:val="00AD6552"/>
    <w:rsid w:val="00AF610D"/>
    <w:rsid w:val="00B0525E"/>
    <w:rsid w:val="00B30F64"/>
    <w:rsid w:val="00B35060"/>
    <w:rsid w:val="00B377F3"/>
    <w:rsid w:val="00B605B9"/>
    <w:rsid w:val="00B60F74"/>
    <w:rsid w:val="00B73CA4"/>
    <w:rsid w:val="00B746BF"/>
    <w:rsid w:val="00B749A8"/>
    <w:rsid w:val="00B861ED"/>
    <w:rsid w:val="00B958E7"/>
    <w:rsid w:val="00B97FB4"/>
    <w:rsid w:val="00BB1AFC"/>
    <w:rsid w:val="00BB5314"/>
    <w:rsid w:val="00BC21AA"/>
    <w:rsid w:val="00BD5C1A"/>
    <w:rsid w:val="00BD7E0D"/>
    <w:rsid w:val="00BE346E"/>
    <w:rsid w:val="00BE5B84"/>
    <w:rsid w:val="00BF35DF"/>
    <w:rsid w:val="00BF46CA"/>
    <w:rsid w:val="00C0535B"/>
    <w:rsid w:val="00C14FB2"/>
    <w:rsid w:val="00C16E01"/>
    <w:rsid w:val="00C17E3B"/>
    <w:rsid w:val="00C30A86"/>
    <w:rsid w:val="00C31326"/>
    <w:rsid w:val="00C32ECC"/>
    <w:rsid w:val="00C44A05"/>
    <w:rsid w:val="00C51F18"/>
    <w:rsid w:val="00C62E9C"/>
    <w:rsid w:val="00C66C9C"/>
    <w:rsid w:val="00C84211"/>
    <w:rsid w:val="00C91F1E"/>
    <w:rsid w:val="00CA3EEB"/>
    <w:rsid w:val="00CB3CF8"/>
    <w:rsid w:val="00CB44E7"/>
    <w:rsid w:val="00CC0A18"/>
    <w:rsid w:val="00CC63BB"/>
    <w:rsid w:val="00CF7B38"/>
    <w:rsid w:val="00D32B49"/>
    <w:rsid w:val="00D47F2B"/>
    <w:rsid w:val="00D5111A"/>
    <w:rsid w:val="00D5310C"/>
    <w:rsid w:val="00D6489A"/>
    <w:rsid w:val="00D740A8"/>
    <w:rsid w:val="00D75121"/>
    <w:rsid w:val="00D82051"/>
    <w:rsid w:val="00D84B5E"/>
    <w:rsid w:val="00D96412"/>
    <w:rsid w:val="00DA6C5D"/>
    <w:rsid w:val="00DD06E1"/>
    <w:rsid w:val="00DD1780"/>
    <w:rsid w:val="00DD6BA7"/>
    <w:rsid w:val="00DE2A72"/>
    <w:rsid w:val="00DE5D2A"/>
    <w:rsid w:val="00DE73D5"/>
    <w:rsid w:val="00DE7BFC"/>
    <w:rsid w:val="00DF08D6"/>
    <w:rsid w:val="00DF2E2C"/>
    <w:rsid w:val="00DF69A7"/>
    <w:rsid w:val="00DF7031"/>
    <w:rsid w:val="00E11CCA"/>
    <w:rsid w:val="00E129B6"/>
    <w:rsid w:val="00E317C3"/>
    <w:rsid w:val="00E34327"/>
    <w:rsid w:val="00E464DD"/>
    <w:rsid w:val="00E47F1D"/>
    <w:rsid w:val="00E539DE"/>
    <w:rsid w:val="00E814F1"/>
    <w:rsid w:val="00E84E0F"/>
    <w:rsid w:val="00EB074A"/>
    <w:rsid w:val="00EC026F"/>
    <w:rsid w:val="00EC0396"/>
    <w:rsid w:val="00EC3D68"/>
    <w:rsid w:val="00EC5FCB"/>
    <w:rsid w:val="00ED29FB"/>
    <w:rsid w:val="00ED7DA6"/>
    <w:rsid w:val="00EE23E9"/>
    <w:rsid w:val="00EE25B4"/>
    <w:rsid w:val="00EF6F0B"/>
    <w:rsid w:val="00F023B9"/>
    <w:rsid w:val="00F031F4"/>
    <w:rsid w:val="00F04337"/>
    <w:rsid w:val="00F25FA5"/>
    <w:rsid w:val="00F333F5"/>
    <w:rsid w:val="00F470A4"/>
    <w:rsid w:val="00F515D3"/>
    <w:rsid w:val="00F561A5"/>
    <w:rsid w:val="00F679C1"/>
    <w:rsid w:val="00F75E40"/>
    <w:rsid w:val="00F822D6"/>
    <w:rsid w:val="00F84EFB"/>
    <w:rsid w:val="00F8722A"/>
    <w:rsid w:val="00F9135A"/>
    <w:rsid w:val="00F93C82"/>
    <w:rsid w:val="00FA33B7"/>
    <w:rsid w:val="00FA3A85"/>
    <w:rsid w:val="00FB34E3"/>
    <w:rsid w:val="00FC6EA9"/>
    <w:rsid w:val="00FD28BA"/>
    <w:rsid w:val="00FE0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rPr>
  </w:style>
  <w:style w:type="paragraph" w:styleId="Heading1">
    <w:name w:val="heading 1"/>
    <w:basedOn w:val="Normal"/>
    <w:next w:val="Normal"/>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3EEB"/>
    <w:pPr>
      <w:tabs>
        <w:tab w:val="center" w:pos="4153"/>
        <w:tab w:val="right" w:pos="8306"/>
      </w:tabs>
    </w:pPr>
    <w:rPr>
      <w:color w:val="auto"/>
      <w:lang w:val="x-none" w:eastAsia="x-none"/>
    </w:rPr>
  </w:style>
  <w:style w:type="character" w:styleId="PageNumber">
    <w:name w:val="page number"/>
    <w:basedOn w:val="DefaultParagraphFont"/>
    <w:rsid w:val="00CA3EEB"/>
  </w:style>
  <w:style w:type="paragraph" w:styleId="Footer">
    <w:name w:val="footer"/>
    <w:basedOn w:val="Normal"/>
    <w:link w:val="FooterChar"/>
    <w:uiPriority w:val="99"/>
    <w:rsid w:val="00CA3EEB"/>
    <w:pPr>
      <w:tabs>
        <w:tab w:val="center" w:pos="4153"/>
        <w:tab w:val="right" w:pos="8306"/>
      </w:tabs>
    </w:pPr>
    <w:rPr>
      <w:lang w:val="x-none" w:eastAsia="x-none"/>
    </w:r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styleId="Hyperlink">
    <w:name w:val="Hyperlink"/>
    <w:unhideWhenUsed/>
    <w:rsid w:val="00227D1E"/>
    <w:rPr>
      <w:rFonts w:ascii="Times New Roman" w:hAnsi="Times New Roman" w:cs="Times New Roman" w:hint="default"/>
      <w:color w:val="0000FF"/>
      <w:u w:val="single"/>
    </w:rPr>
  </w:style>
  <w:style w:type="character" w:customStyle="1" w:styleId="FooterChar">
    <w:name w:val="Footer Char"/>
    <w:link w:val="Footer"/>
    <w:uiPriority w:val="99"/>
    <w:rsid w:val="004F0CB6"/>
    <w:rPr>
      <w:color w:val="000000"/>
      <w:sz w:val="24"/>
    </w:rPr>
  </w:style>
  <w:style w:type="character" w:customStyle="1" w:styleId="HeaderChar">
    <w:name w:val="Header Char"/>
    <w:link w:val="Header"/>
    <w:uiPriority w:val="99"/>
    <w:rsid w:val="006137E4"/>
    <w:rPr>
      <w:sz w:val="24"/>
    </w:rPr>
  </w:style>
  <w:style w:type="paragraph" w:styleId="ListParagraph">
    <w:name w:val="List Paragraph"/>
    <w:basedOn w:val="Normal"/>
    <w:uiPriority w:val="34"/>
    <w:qFormat/>
    <w:rsid w:val="00D53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8844">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Policy.dotx</Template>
  <TotalTime>0</TotalTime>
  <Pages>1</Pages>
  <Words>114</Words>
  <Characters>669</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CharactersWithSpaces>
  <SharedDoc>false</SharedDoc>
  <HyperlinkBase>https://www.cabinet.qld.gov.au/documents/2013/Feb/GWN Project/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2014-03-04T23:13:00Z</cp:lastPrinted>
  <dcterms:created xsi:type="dcterms:W3CDTF">2017-10-25T00:50:00Z</dcterms:created>
  <dcterms:modified xsi:type="dcterms:W3CDTF">2018-03-06T01:18:00Z</dcterms:modified>
  <cp:category>Information_and_Communications_Technology,Safety,Emergency_Services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2027307719</vt:i4>
  </property>
  <property fmtid="{D5CDD505-2E9C-101B-9397-08002B2CF9AE}" pid="3" name="_NewReviewCycle">
    <vt:lpwstr/>
  </property>
  <property fmtid="{D5CDD505-2E9C-101B-9397-08002B2CF9AE}" pid="4" name="_ReviewingToolsShownOnce">
    <vt:lpwstr/>
  </property>
</Properties>
</file>